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01C" w:rsidRPr="0021301C" w:rsidRDefault="0021301C" w:rsidP="0021301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1301C">
        <w:rPr>
          <w:rFonts w:ascii="Times New Roman" w:eastAsia="Times New Roman" w:hAnsi="Times New Roman" w:cs="Times New Roman"/>
          <w:b/>
          <w:bCs/>
          <w:sz w:val="36"/>
          <w:szCs w:val="36"/>
          <w:lang w:eastAsia="fr-FR"/>
        </w:rPr>
        <w:t>Votre relation avec le réparateur agréé et la marque Citroën</w:t>
      </w:r>
    </w:p>
    <w:p w:rsidR="004E730C" w:rsidRDefault="0021301C" w:rsidP="0021301C">
      <w:pPr>
        <w:ind w:left="708"/>
      </w:pPr>
      <w:r>
        <w:t xml:space="preserve">Quels sont les points qui vous ont </w:t>
      </w:r>
      <w:r>
        <w:rPr>
          <w:rStyle w:val="lev"/>
          <w:color w:val="FF0000"/>
          <w:sz w:val="29"/>
          <w:szCs w:val="29"/>
        </w:rPr>
        <w:t>déplu</w:t>
      </w:r>
      <w:r>
        <w:t xml:space="preserve"> lors de cette intervention ?</w:t>
      </w:r>
    </w:p>
    <w:p w:rsidR="0084673B" w:rsidRDefault="0084673B" w:rsidP="0084673B">
      <w:pPr>
        <w:ind w:left="1416"/>
      </w:pPr>
      <w:r>
        <w:t>Accueil :</w:t>
      </w:r>
    </w:p>
    <w:p w:rsidR="0084673B" w:rsidRDefault="0084673B" w:rsidP="0084673B">
      <w:pPr>
        <w:ind w:left="1416"/>
      </w:pPr>
      <w:r>
        <w:t>Procédure lourde, longue, ne prenant pas en compte le niveau de l'intervention.</w:t>
      </w:r>
    </w:p>
    <w:p w:rsidR="0084673B" w:rsidRDefault="0084673B" w:rsidP="0084673B">
      <w:pPr>
        <w:ind w:left="1416"/>
      </w:pPr>
    </w:p>
    <w:p w:rsidR="0084673B" w:rsidRDefault="0084673B" w:rsidP="0084673B">
      <w:pPr>
        <w:ind w:left="1416"/>
      </w:pPr>
      <w:r>
        <w:t>Travail :</w:t>
      </w:r>
    </w:p>
    <w:p w:rsidR="0084673B" w:rsidRDefault="0084673B" w:rsidP="0084673B">
      <w:pPr>
        <w:ind w:left="1416"/>
      </w:pPr>
      <w:r>
        <w:t>Voir la suite</w:t>
      </w:r>
    </w:p>
    <w:p w:rsidR="0084673B" w:rsidRDefault="0084673B" w:rsidP="0084673B">
      <w:pPr>
        <w:ind w:left="1416"/>
      </w:pPr>
    </w:p>
    <w:p w:rsidR="0084673B" w:rsidRDefault="0084673B" w:rsidP="0084673B">
      <w:pPr>
        <w:ind w:left="1416"/>
      </w:pPr>
      <w:r>
        <w:t>Conditions commerciales:</w:t>
      </w:r>
    </w:p>
    <w:p w:rsidR="0084673B" w:rsidRDefault="0084673B" w:rsidP="0084673B">
      <w:pPr>
        <w:ind w:left="1416"/>
      </w:pPr>
      <w:r>
        <w:t>Mes 2 véhicules actuels sont sous contrats d'entretien. J'utilise cette possibilité depuis il me semble qu'elle a été proposée par Citroën.</w:t>
      </w:r>
    </w:p>
    <w:p w:rsidR="0084673B" w:rsidRDefault="0084673B" w:rsidP="0084673B">
      <w:pPr>
        <w:ind w:left="1416"/>
      </w:pPr>
      <w:r>
        <w:t>Avec mes précédents véhicules c'était simple, tout était couvert sauf les pneumatiques.</w:t>
      </w:r>
    </w:p>
    <w:p w:rsidR="0021301C" w:rsidRDefault="0084673B" w:rsidP="0084673B">
      <w:pPr>
        <w:ind w:left="1416"/>
      </w:pPr>
      <w:r>
        <w:t>J'ai découvert lors de ma dernière visite que certains consommables ne le sont plus (</w:t>
      </w:r>
      <w:proofErr w:type="spellStart"/>
      <w:r>
        <w:t>AdBlue</w:t>
      </w:r>
      <w:proofErr w:type="spellEnd"/>
      <w:r>
        <w:t xml:space="preserve"> par exemple). Par excès de confiance en m'appuyant sur le vécu et non alerté d'éventuelles différences, lors des achats de mes 2 derniers véhicules, j'ai souscrit ces contrats sur la base de l'expérience passée.</w:t>
      </w:r>
    </w:p>
    <w:p w:rsidR="0021301C" w:rsidRDefault="0021301C" w:rsidP="0021301C">
      <w:pPr>
        <w:pStyle w:val="Titre2"/>
      </w:pPr>
      <w:r>
        <w:t>Simplicité de l'intervention</w:t>
      </w:r>
    </w:p>
    <w:p w:rsidR="0021301C" w:rsidRDefault="0021301C" w:rsidP="0021301C">
      <w:pPr>
        <w:ind w:left="708"/>
      </w:pPr>
      <w:r>
        <w:t>10</w:t>
      </w:r>
    </w:p>
    <w:p w:rsidR="0021301C" w:rsidRDefault="0021301C" w:rsidP="0021301C">
      <w:pPr>
        <w:pStyle w:val="Titre2"/>
      </w:pPr>
      <w:r>
        <w:t>Respect de nos engagements</w:t>
      </w:r>
      <w:r w:rsidR="00A96137">
        <w:t xml:space="preserve"> (véhicule de prêt)</w:t>
      </w:r>
    </w:p>
    <w:p w:rsidR="0021301C" w:rsidRDefault="0021301C" w:rsidP="0021301C">
      <w:pPr>
        <w:pStyle w:val="Titre2"/>
        <w:ind w:left="708"/>
        <w:rPr>
          <w:rFonts w:ascii="Calibri" w:hAnsi="Calibri" w:cs="Calibri"/>
          <w:b w:val="0"/>
          <w:sz w:val="22"/>
        </w:rPr>
      </w:pPr>
      <w:r w:rsidRPr="0021301C">
        <w:rPr>
          <w:rFonts w:ascii="Calibri" w:hAnsi="Calibri" w:cs="Calibri"/>
          <w:b w:val="0"/>
          <w:sz w:val="22"/>
        </w:rPr>
        <w:t>NON mais</w:t>
      </w:r>
      <w:r>
        <w:rPr>
          <w:rFonts w:ascii="Calibri" w:hAnsi="Calibri" w:cs="Calibri"/>
          <w:b w:val="0"/>
          <w:sz w:val="22"/>
        </w:rPr>
        <w:t xml:space="preserve"> je n’en avais pas besoin.</w:t>
      </w:r>
    </w:p>
    <w:p w:rsidR="00A96137" w:rsidRDefault="00A96137" w:rsidP="00A96137">
      <w:pPr>
        <w:pStyle w:val="Titre2"/>
      </w:pPr>
      <w:r>
        <w:t>Respect de nos engagements</w:t>
      </w:r>
    </w:p>
    <w:p w:rsidR="00A96137" w:rsidRDefault="00A96137" w:rsidP="00A96137">
      <w:pPr>
        <w:ind w:left="1416"/>
      </w:pPr>
      <w:r>
        <w:t>J'ai déposé mon véhicule pour remplacement roues d'hiver par roues d'été.</w:t>
      </w:r>
    </w:p>
    <w:p w:rsidR="00A96137" w:rsidRDefault="00A96137" w:rsidP="00A96137">
      <w:pPr>
        <w:ind w:left="1416"/>
      </w:pPr>
      <w:r>
        <w:t>Les autres années lorsque je déposais mon véhicule, pour ce type d'opération,  pas de gaspillages (ni en consommables administratifs,  ni en temps). Tout au plus ma signature sur un OT sorti d'une liasse pré imprimée.</w:t>
      </w:r>
    </w:p>
    <w:p w:rsidR="00A96137" w:rsidRDefault="00A96137" w:rsidP="00A96137">
      <w:pPr>
        <w:ind w:left="1416"/>
      </w:pPr>
      <w:r>
        <w:t>Aujourd'hui l'acte d'enregistrement ne prend pas en compte le niveau de l'intervention.</w:t>
      </w:r>
    </w:p>
    <w:p w:rsidR="00A96137" w:rsidRDefault="00A96137" w:rsidP="00A96137">
      <w:pPr>
        <w:ind w:left="1416"/>
      </w:pPr>
      <w:r>
        <w:t>Dans tous les cas, en présence du client, il y a :</w:t>
      </w:r>
    </w:p>
    <w:p w:rsidR="00A96137" w:rsidRDefault="00A96137" w:rsidP="00A96137">
      <w:pPr>
        <w:ind w:left="1416"/>
      </w:pPr>
      <w:r>
        <w:t>- saisie informatique des données définissant l'OT</w:t>
      </w:r>
    </w:p>
    <w:p w:rsidR="00A96137" w:rsidRDefault="00A96137" w:rsidP="00A96137">
      <w:pPr>
        <w:ind w:left="1416"/>
      </w:pPr>
      <w:r>
        <w:lastRenderedPageBreak/>
        <w:t>- impression d'une liasse de papier dont je n'ose compter le nombre de feuilles,</w:t>
      </w:r>
    </w:p>
    <w:p w:rsidR="00A96137" w:rsidRDefault="00A96137" w:rsidP="00A96137">
      <w:pPr>
        <w:ind w:left="1416"/>
      </w:pPr>
      <w:r>
        <w:t>- sélection d'étiquettes numérotées destinées à l'identification du véhicule (à qui sert d'avoir porté le numéro d'immatriculation sur l'OT?)</w:t>
      </w:r>
    </w:p>
    <w:p w:rsidR="00A96137" w:rsidRDefault="00A96137" w:rsidP="00A96137">
      <w:pPr>
        <w:ind w:left="1416"/>
      </w:pPr>
      <w:r>
        <w:t>- inspection de l'état de la carrosserie du véhicule. Me soupçonnerait-on d'attribuer au garage des dommages antérieurs à la prise en charge du véhicule par l'atelier? Pour ma part, j'ai la naïveté de croire que si un dommage était causé dans intervalle dépôt/reprise, le garage saurait me l'annoncer.</w:t>
      </w:r>
    </w:p>
    <w:p w:rsidR="00A96137" w:rsidRDefault="00A96137" w:rsidP="00A96137">
      <w:pPr>
        <w:ind w:left="1416"/>
      </w:pPr>
      <w:r>
        <w:t>- ...</w:t>
      </w:r>
    </w:p>
    <w:p w:rsidR="00A96137" w:rsidRDefault="00A96137" w:rsidP="00A96137">
      <w:pPr>
        <w:ind w:left="1416"/>
      </w:pPr>
      <w:r>
        <w:t>- signature de ce qui devient un document contradictoire.</w:t>
      </w:r>
    </w:p>
    <w:p w:rsidR="00A96137" w:rsidRDefault="00A96137" w:rsidP="00A96137">
      <w:pPr>
        <w:ind w:left="1416"/>
      </w:pPr>
    </w:p>
    <w:p w:rsidR="00A96137" w:rsidRDefault="00A96137" w:rsidP="00A96137">
      <w:pPr>
        <w:ind w:left="1416"/>
      </w:pPr>
      <w:r>
        <w:t xml:space="preserve">En exagérant un peu, toutes ces formalités ont demandé presque le temps qu'il aurait fallu pour remplacer 2 des 4 roues...!   </w:t>
      </w:r>
    </w:p>
    <w:p w:rsidR="00A96137" w:rsidRDefault="00A96137" w:rsidP="00A96137">
      <w:pPr>
        <w:ind w:left="1416"/>
      </w:pPr>
      <w:r>
        <w:t xml:space="preserve">Lors du dépôt, il m'a été signalé qu'une opération de rappel concernait mon véhicule (remplacement du bouchon du réservoir de liquide </w:t>
      </w:r>
      <w:proofErr w:type="spellStart"/>
      <w:r>
        <w:t>AdBlue</w:t>
      </w:r>
      <w:proofErr w:type="spellEnd"/>
      <w:r>
        <w:t>).</w:t>
      </w:r>
    </w:p>
    <w:p w:rsidR="00A96137" w:rsidRDefault="00A96137" w:rsidP="00A96137">
      <w:pPr>
        <w:ind w:left="1416"/>
      </w:pPr>
    </w:p>
    <w:p w:rsidR="00A96137" w:rsidRDefault="00A96137" w:rsidP="00A96137">
      <w:pPr>
        <w:ind w:left="1416"/>
      </w:pPr>
      <w:r>
        <w:t>J'ai repris mon véhicule quelques heures après comme convenu.</w:t>
      </w:r>
    </w:p>
    <w:p w:rsidR="00A96137" w:rsidRDefault="00A96137" w:rsidP="00A96137">
      <w:pPr>
        <w:ind w:left="1416"/>
      </w:pPr>
    </w:p>
    <w:p w:rsidR="00A96137" w:rsidRDefault="00A96137" w:rsidP="00A96137">
      <w:pPr>
        <w:ind w:left="1416"/>
      </w:pPr>
      <w:r>
        <w:t xml:space="preserve"> Ce n'ai que chez moi, au moment de ranger les roues d'hiver que j'ai fait le triste constat, les roues n'avaient pas été remplacées.</w:t>
      </w:r>
    </w:p>
    <w:p w:rsidR="00A96137" w:rsidRDefault="00A96137" w:rsidP="00A96137">
      <w:pPr>
        <w:ind w:left="1416"/>
      </w:pPr>
    </w:p>
    <w:p w:rsidR="00A96137" w:rsidRDefault="00A96137" w:rsidP="00A96137">
      <w:pPr>
        <w:ind w:left="1416"/>
      </w:pPr>
      <w:r>
        <w:t>Toute cette procédure stricte n'a eu comme effet que la non-exécution de l'intervention que j'avais sollicité. J'espère que l'intervention entrant dans le cadre du rappel a été effectuée</w:t>
      </w:r>
    </w:p>
    <w:p w:rsidR="00A96137" w:rsidRDefault="00A96137" w:rsidP="00A96137">
      <w:pPr>
        <w:ind w:left="1416"/>
      </w:pPr>
    </w:p>
    <w:p w:rsidR="00A96137" w:rsidRDefault="00A96137" w:rsidP="00A96137">
      <w:pPr>
        <w:ind w:left="1416"/>
      </w:pPr>
      <w:r>
        <w:t>Mon sentiment aujourd'hui est que :</w:t>
      </w:r>
    </w:p>
    <w:p w:rsidR="00A96137" w:rsidRDefault="00A96137" w:rsidP="00A96137">
      <w:pPr>
        <w:ind w:left="1416"/>
      </w:pPr>
      <w:r>
        <w:t>- lorsque les choses s'appuient sur les relations entre individus, les choses vont plutôt bien</w:t>
      </w:r>
    </w:p>
    <w:p w:rsidR="00A96137" w:rsidRDefault="00A96137" w:rsidP="00A96137">
      <w:pPr>
        <w:ind w:left="1416"/>
      </w:pPr>
      <w:r>
        <w:t>- lorsque les choses reposent sur des procédures dépersonnalisées, des manquements graves sont quelquefois à déplorer.</w:t>
      </w:r>
    </w:p>
    <w:p w:rsidR="0084673B" w:rsidRDefault="0084673B" w:rsidP="0084673B">
      <w:pPr>
        <w:pStyle w:val="Titre2"/>
      </w:pPr>
      <w:r>
        <w:t>Qualité de la relation avec vos interlocuteurs</w:t>
      </w:r>
    </w:p>
    <w:p w:rsidR="00A96137" w:rsidRPr="0021301C" w:rsidRDefault="0084673B" w:rsidP="0021301C">
      <w:pPr>
        <w:pStyle w:val="Titre2"/>
        <w:ind w:left="708"/>
        <w:rPr>
          <w:rFonts w:ascii="Calibri" w:hAnsi="Calibri" w:cs="Calibri"/>
          <w:b w:val="0"/>
          <w:sz w:val="22"/>
        </w:rPr>
      </w:pPr>
      <w:r w:rsidRPr="0084673B">
        <w:rPr>
          <w:rFonts w:ascii="Calibri" w:hAnsi="Calibri" w:cs="Calibri"/>
          <w:b w:val="0"/>
          <w:sz w:val="22"/>
        </w:rPr>
        <w:t>L'attitude générale de vos interlocuteurs (accueil, amabilité, di</w:t>
      </w:r>
      <w:r>
        <w:rPr>
          <w:rFonts w:ascii="Calibri" w:hAnsi="Calibri" w:cs="Calibri"/>
          <w:b w:val="0"/>
          <w:sz w:val="22"/>
        </w:rPr>
        <w:t>sponibilité, considération...) : 4</w:t>
      </w:r>
    </w:p>
    <w:p w:rsidR="0021301C" w:rsidRDefault="0084673B" w:rsidP="0021301C">
      <w:pPr>
        <w:ind w:left="708"/>
      </w:pPr>
      <w:r>
        <w:t>La compétence professionnelle (expertise, devis détaillé expliqué, délai annoncé, accompagnement...) : 5</w:t>
      </w:r>
    </w:p>
    <w:p w:rsidR="0084673B" w:rsidRDefault="0084673B" w:rsidP="0021301C">
      <w:pPr>
        <w:ind w:left="708"/>
      </w:pPr>
      <w:r>
        <w:t>La transparence (clarté des explications à la prise en charge et à la restitution, respect du devis, respect du délai...) : 5</w:t>
      </w:r>
    </w:p>
    <w:p w:rsidR="0084673B" w:rsidRDefault="0084673B" w:rsidP="0021301C">
      <w:pPr>
        <w:ind w:left="708"/>
      </w:pPr>
      <w:r>
        <w:t>Avez-vous le sentiment que vos interlocuteurs se sont préoccupés avant tout de votre intérêt ? : 4 (Ils me semblent plus préoccupés par le respect de la procédure)</w:t>
      </w:r>
    </w:p>
    <w:p w:rsidR="0084673B" w:rsidRDefault="0084673B" w:rsidP="0021301C">
      <w:pPr>
        <w:ind w:left="708"/>
      </w:pPr>
      <w:r>
        <w:t>Avez-vous le sentiment que vos interlocuteurs ont cherché à faire de la restitution de votre véhicule après intervention un moment particulièrement agréable ? : 4 (</w:t>
      </w:r>
      <w:r w:rsidRPr="0084673B">
        <w:rPr>
          <w:i/>
        </w:rPr>
        <w:t>Je n’étais pas dans un état d’esprit propice à un tel ressenti</w:t>
      </w:r>
      <w:r>
        <w:t>)</w:t>
      </w:r>
    </w:p>
    <w:p w:rsidR="0084673B" w:rsidRDefault="0084673B" w:rsidP="0021301C">
      <w:pPr>
        <w:ind w:left="708"/>
      </w:pPr>
    </w:p>
    <w:p w:rsidR="00121F15" w:rsidRDefault="00121F15" w:rsidP="0021301C">
      <w:pPr>
        <w:ind w:left="708"/>
      </w:pPr>
      <w:r>
        <w:t>Quelles sont les principales raisons qui motivent vos notes ? (attitude, compétence, transparence, prise en compte de votre intérêt, perception de la restitution...)</w:t>
      </w:r>
    </w:p>
    <w:p w:rsidR="00121F15" w:rsidRDefault="00121F15" w:rsidP="00121F15">
      <w:pPr>
        <w:ind w:left="1416"/>
      </w:pPr>
      <w:r w:rsidRPr="00121F15">
        <w:t>Ressenti négatif porté par un excès de procédure, laissant penser à une volonté de dépersonnalisation de la relation avec le Client.</w:t>
      </w:r>
    </w:p>
    <w:p w:rsidR="0045696B" w:rsidRDefault="0045696B" w:rsidP="00121F15">
      <w:pPr>
        <w:ind w:left="1416"/>
      </w:pPr>
    </w:p>
    <w:p w:rsidR="0045696B" w:rsidRDefault="0045696B" w:rsidP="0045696B">
      <w:pPr>
        <w:ind w:left="708"/>
      </w:pPr>
      <w:r>
        <w:t>Quels autres sujets souhaiteriez-vous détailler ?</w:t>
      </w:r>
    </w:p>
    <w:p w:rsidR="0076597A" w:rsidRDefault="0076597A" w:rsidP="0076597A">
      <w:pPr>
        <w:ind w:left="1416"/>
      </w:pPr>
      <w:r>
        <w:t>Je pense en avoir déjà beaucoup dit.</w:t>
      </w:r>
    </w:p>
    <w:p w:rsidR="0076597A" w:rsidRDefault="0076597A" w:rsidP="0076597A">
      <w:pPr>
        <w:ind w:left="1416"/>
      </w:pPr>
    </w:p>
    <w:p w:rsidR="0076597A" w:rsidRDefault="0076597A" w:rsidP="0076597A">
      <w:pPr>
        <w:ind w:left="1416"/>
      </w:pPr>
      <w:r>
        <w:t>Chaque client est UN</w:t>
      </w:r>
      <w:bookmarkStart w:id="0" w:name="_GoBack"/>
      <w:bookmarkEnd w:id="0"/>
      <w:r>
        <w:t>.</w:t>
      </w:r>
    </w:p>
    <w:p w:rsidR="0076597A" w:rsidRDefault="0076597A" w:rsidP="0076597A">
      <w:pPr>
        <w:ind w:left="1416"/>
      </w:pPr>
      <w:r>
        <w:t>La réussite de la relation Client doit en prendre compte.</w:t>
      </w:r>
    </w:p>
    <w:p w:rsidR="0076597A" w:rsidRDefault="0076597A" w:rsidP="0076597A">
      <w:pPr>
        <w:ind w:left="1416"/>
      </w:pPr>
      <w:r>
        <w:t>Des procédures ne feront pas les qualités des personnels, elles ne pourront que les renforcer.</w:t>
      </w:r>
    </w:p>
    <w:p w:rsidR="0076597A" w:rsidRDefault="0076597A" w:rsidP="0076597A">
      <w:pPr>
        <w:ind w:left="1416"/>
      </w:pPr>
      <w:r>
        <w:t>Si pour des raisons de fonctionnement interne elles peuvent être indispensables tout ne doit pas en être subi par le Client.</w:t>
      </w:r>
    </w:p>
    <w:p w:rsidR="0076597A" w:rsidRDefault="0076597A" w:rsidP="0076597A">
      <w:pPr>
        <w:ind w:left="1416"/>
      </w:pPr>
      <w:r>
        <w:t>Ce n'est pas le bien fondé des procédures qui est en cause (les éléments en ma possession ne me permettent pas d'en juger), mais la perception qu'en a le client.</w:t>
      </w:r>
    </w:p>
    <w:sectPr w:rsidR="007659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1C"/>
    <w:rsid w:val="000003F3"/>
    <w:rsid w:val="00003BB7"/>
    <w:rsid w:val="00003D6E"/>
    <w:rsid w:val="00010D1F"/>
    <w:rsid w:val="000152C4"/>
    <w:rsid w:val="000161AA"/>
    <w:rsid w:val="000163A1"/>
    <w:rsid w:val="0002588A"/>
    <w:rsid w:val="00034B8C"/>
    <w:rsid w:val="00040238"/>
    <w:rsid w:val="00042F9A"/>
    <w:rsid w:val="00043972"/>
    <w:rsid w:val="00057DC3"/>
    <w:rsid w:val="00061B1A"/>
    <w:rsid w:val="0006730D"/>
    <w:rsid w:val="00067B2A"/>
    <w:rsid w:val="00071726"/>
    <w:rsid w:val="00073E47"/>
    <w:rsid w:val="0007411B"/>
    <w:rsid w:val="000772CD"/>
    <w:rsid w:val="000809A6"/>
    <w:rsid w:val="00087D5D"/>
    <w:rsid w:val="00091F24"/>
    <w:rsid w:val="000A2266"/>
    <w:rsid w:val="000A49BE"/>
    <w:rsid w:val="000B39FD"/>
    <w:rsid w:val="000B4950"/>
    <w:rsid w:val="000B6081"/>
    <w:rsid w:val="000B7BDF"/>
    <w:rsid w:val="000C367E"/>
    <w:rsid w:val="000D1977"/>
    <w:rsid w:val="000D56DD"/>
    <w:rsid w:val="000E14CE"/>
    <w:rsid w:val="000E2A50"/>
    <w:rsid w:val="000F4675"/>
    <w:rsid w:val="000F4E93"/>
    <w:rsid w:val="000F500B"/>
    <w:rsid w:val="000F707C"/>
    <w:rsid w:val="00100B9A"/>
    <w:rsid w:val="00102D34"/>
    <w:rsid w:val="00103A77"/>
    <w:rsid w:val="00103AE2"/>
    <w:rsid w:val="001053B8"/>
    <w:rsid w:val="00105A65"/>
    <w:rsid w:val="00111EE8"/>
    <w:rsid w:val="001145D8"/>
    <w:rsid w:val="001165AF"/>
    <w:rsid w:val="0012040D"/>
    <w:rsid w:val="00121F15"/>
    <w:rsid w:val="001235AD"/>
    <w:rsid w:val="00132875"/>
    <w:rsid w:val="00133947"/>
    <w:rsid w:val="00134DD5"/>
    <w:rsid w:val="001351A9"/>
    <w:rsid w:val="001354D5"/>
    <w:rsid w:val="00140A63"/>
    <w:rsid w:val="001411CD"/>
    <w:rsid w:val="0015088B"/>
    <w:rsid w:val="001516C4"/>
    <w:rsid w:val="001522FC"/>
    <w:rsid w:val="00152DF8"/>
    <w:rsid w:val="00154F39"/>
    <w:rsid w:val="0015670F"/>
    <w:rsid w:val="001608AF"/>
    <w:rsid w:val="0016689B"/>
    <w:rsid w:val="00181119"/>
    <w:rsid w:val="00182310"/>
    <w:rsid w:val="0018242E"/>
    <w:rsid w:val="001834E7"/>
    <w:rsid w:val="0019032D"/>
    <w:rsid w:val="00193F7A"/>
    <w:rsid w:val="001A2540"/>
    <w:rsid w:val="001A6E85"/>
    <w:rsid w:val="001B16F9"/>
    <w:rsid w:val="001B19F0"/>
    <w:rsid w:val="001B37D5"/>
    <w:rsid w:val="001B4932"/>
    <w:rsid w:val="001B7820"/>
    <w:rsid w:val="001D29A7"/>
    <w:rsid w:val="001D3D9E"/>
    <w:rsid w:val="001D4DB5"/>
    <w:rsid w:val="001E4CCC"/>
    <w:rsid w:val="001F4C17"/>
    <w:rsid w:val="001F74BC"/>
    <w:rsid w:val="00200AF4"/>
    <w:rsid w:val="00201C2B"/>
    <w:rsid w:val="00202455"/>
    <w:rsid w:val="0020420B"/>
    <w:rsid w:val="00206DF2"/>
    <w:rsid w:val="00210A74"/>
    <w:rsid w:val="00210CFB"/>
    <w:rsid w:val="0021301C"/>
    <w:rsid w:val="00214619"/>
    <w:rsid w:val="00220E4B"/>
    <w:rsid w:val="00222074"/>
    <w:rsid w:val="00231CBE"/>
    <w:rsid w:val="002365E8"/>
    <w:rsid w:val="0023718D"/>
    <w:rsid w:val="002430E3"/>
    <w:rsid w:val="002436EB"/>
    <w:rsid w:val="00245744"/>
    <w:rsid w:val="002457DB"/>
    <w:rsid w:val="002510E5"/>
    <w:rsid w:val="00266F7F"/>
    <w:rsid w:val="002707A8"/>
    <w:rsid w:val="00272A0F"/>
    <w:rsid w:val="00282F0B"/>
    <w:rsid w:val="00283238"/>
    <w:rsid w:val="00286CAC"/>
    <w:rsid w:val="00287412"/>
    <w:rsid w:val="002910A3"/>
    <w:rsid w:val="00294260"/>
    <w:rsid w:val="00296EC7"/>
    <w:rsid w:val="002A08AF"/>
    <w:rsid w:val="002A2B13"/>
    <w:rsid w:val="002A69D4"/>
    <w:rsid w:val="002B5845"/>
    <w:rsid w:val="002C4F42"/>
    <w:rsid w:val="002C4F53"/>
    <w:rsid w:val="002C505D"/>
    <w:rsid w:val="002D3BEF"/>
    <w:rsid w:val="002D70E9"/>
    <w:rsid w:val="002E4A1A"/>
    <w:rsid w:val="002E6324"/>
    <w:rsid w:val="002F1F2C"/>
    <w:rsid w:val="002F4285"/>
    <w:rsid w:val="002F469A"/>
    <w:rsid w:val="00306F11"/>
    <w:rsid w:val="0031122C"/>
    <w:rsid w:val="003119EC"/>
    <w:rsid w:val="003147A8"/>
    <w:rsid w:val="00315588"/>
    <w:rsid w:val="00316CBF"/>
    <w:rsid w:val="00337D4F"/>
    <w:rsid w:val="0034224D"/>
    <w:rsid w:val="00342BA9"/>
    <w:rsid w:val="0034408E"/>
    <w:rsid w:val="003440D2"/>
    <w:rsid w:val="0034520D"/>
    <w:rsid w:val="0034528E"/>
    <w:rsid w:val="003454CF"/>
    <w:rsid w:val="00346218"/>
    <w:rsid w:val="003466E3"/>
    <w:rsid w:val="00351885"/>
    <w:rsid w:val="003543F9"/>
    <w:rsid w:val="00355AEE"/>
    <w:rsid w:val="0035615A"/>
    <w:rsid w:val="003570AA"/>
    <w:rsid w:val="003578E3"/>
    <w:rsid w:val="00366E6F"/>
    <w:rsid w:val="00370F48"/>
    <w:rsid w:val="00385E45"/>
    <w:rsid w:val="0039064E"/>
    <w:rsid w:val="00396671"/>
    <w:rsid w:val="003A0657"/>
    <w:rsid w:val="003A12C2"/>
    <w:rsid w:val="003A610E"/>
    <w:rsid w:val="003A75AA"/>
    <w:rsid w:val="003B6B07"/>
    <w:rsid w:val="003C1F44"/>
    <w:rsid w:val="003C3030"/>
    <w:rsid w:val="003C50B6"/>
    <w:rsid w:val="003D7024"/>
    <w:rsid w:val="003E0F1F"/>
    <w:rsid w:val="003E2D4C"/>
    <w:rsid w:val="003E406A"/>
    <w:rsid w:val="003E463E"/>
    <w:rsid w:val="003E58DD"/>
    <w:rsid w:val="0040315B"/>
    <w:rsid w:val="00403397"/>
    <w:rsid w:val="0040388C"/>
    <w:rsid w:val="00404AF2"/>
    <w:rsid w:val="004121A6"/>
    <w:rsid w:val="00412EA2"/>
    <w:rsid w:val="0041330E"/>
    <w:rsid w:val="00413FAC"/>
    <w:rsid w:val="00415BC4"/>
    <w:rsid w:val="00421C20"/>
    <w:rsid w:val="00423374"/>
    <w:rsid w:val="004254D5"/>
    <w:rsid w:val="00426D4B"/>
    <w:rsid w:val="00427936"/>
    <w:rsid w:val="00433092"/>
    <w:rsid w:val="00445189"/>
    <w:rsid w:val="00451C62"/>
    <w:rsid w:val="0045696B"/>
    <w:rsid w:val="00483D38"/>
    <w:rsid w:val="00484665"/>
    <w:rsid w:val="00485ED5"/>
    <w:rsid w:val="0049142F"/>
    <w:rsid w:val="0049250D"/>
    <w:rsid w:val="00495BBC"/>
    <w:rsid w:val="00497050"/>
    <w:rsid w:val="00497446"/>
    <w:rsid w:val="004A11BF"/>
    <w:rsid w:val="004A1852"/>
    <w:rsid w:val="004B0AE9"/>
    <w:rsid w:val="004B72AB"/>
    <w:rsid w:val="004B7AD9"/>
    <w:rsid w:val="004D1796"/>
    <w:rsid w:val="004E45D5"/>
    <w:rsid w:val="004E4F51"/>
    <w:rsid w:val="004E5564"/>
    <w:rsid w:val="004E6E64"/>
    <w:rsid w:val="004E730C"/>
    <w:rsid w:val="004E746F"/>
    <w:rsid w:val="005021B8"/>
    <w:rsid w:val="00503F03"/>
    <w:rsid w:val="005040A6"/>
    <w:rsid w:val="005045BE"/>
    <w:rsid w:val="00512F43"/>
    <w:rsid w:val="00514D24"/>
    <w:rsid w:val="00515E3D"/>
    <w:rsid w:val="00523BD9"/>
    <w:rsid w:val="00526C9E"/>
    <w:rsid w:val="00526E76"/>
    <w:rsid w:val="005309E4"/>
    <w:rsid w:val="005363AC"/>
    <w:rsid w:val="0053642C"/>
    <w:rsid w:val="00542B51"/>
    <w:rsid w:val="00546522"/>
    <w:rsid w:val="00547DF8"/>
    <w:rsid w:val="00557D84"/>
    <w:rsid w:val="0056050E"/>
    <w:rsid w:val="00570F25"/>
    <w:rsid w:val="00571DFA"/>
    <w:rsid w:val="0057234D"/>
    <w:rsid w:val="00580CE2"/>
    <w:rsid w:val="00580FD1"/>
    <w:rsid w:val="005817E9"/>
    <w:rsid w:val="0058754A"/>
    <w:rsid w:val="00591E93"/>
    <w:rsid w:val="005A6C16"/>
    <w:rsid w:val="005A74A9"/>
    <w:rsid w:val="005B724F"/>
    <w:rsid w:val="005C09E2"/>
    <w:rsid w:val="005C3C62"/>
    <w:rsid w:val="005C621D"/>
    <w:rsid w:val="005C7413"/>
    <w:rsid w:val="005D104C"/>
    <w:rsid w:val="005D23BA"/>
    <w:rsid w:val="005D4FD3"/>
    <w:rsid w:val="005D7908"/>
    <w:rsid w:val="005E2310"/>
    <w:rsid w:val="005E3EBC"/>
    <w:rsid w:val="005E3EF0"/>
    <w:rsid w:val="005F1506"/>
    <w:rsid w:val="005F2C4F"/>
    <w:rsid w:val="005F654B"/>
    <w:rsid w:val="006001E3"/>
    <w:rsid w:val="0060264D"/>
    <w:rsid w:val="00602D6A"/>
    <w:rsid w:val="00605A17"/>
    <w:rsid w:val="00612383"/>
    <w:rsid w:val="0061249D"/>
    <w:rsid w:val="00615344"/>
    <w:rsid w:val="0061537D"/>
    <w:rsid w:val="00615D5E"/>
    <w:rsid w:val="0061726E"/>
    <w:rsid w:val="00617A96"/>
    <w:rsid w:val="0062087C"/>
    <w:rsid w:val="00622F60"/>
    <w:rsid w:val="006252C5"/>
    <w:rsid w:val="00625E11"/>
    <w:rsid w:val="006316B5"/>
    <w:rsid w:val="006360F2"/>
    <w:rsid w:val="00640749"/>
    <w:rsid w:val="00641CBC"/>
    <w:rsid w:val="006473D0"/>
    <w:rsid w:val="006473F5"/>
    <w:rsid w:val="00647515"/>
    <w:rsid w:val="006549AC"/>
    <w:rsid w:val="00655584"/>
    <w:rsid w:val="00657F5C"/>
    <w:rsid w:val="00663C4D"/>
    <w:rsid w:val="00663C86"/>
    <w:rsid w:val="006661DD"/>
    <w:rsid w:val="006716EE"/>
    <w:rsid w:val="00677F25"/>
    <w:rsid w:val="006819AD"/>
    <w:rsid w:val="00684C55"/>
    <w:rsid w:val="00685C70"/>
    <w:rsid w:val="00686EC2"/>
    <w:rsid w:val="00690C87"/>
    <w:rsid w:val="00695910"/>
    <w:rsid w:val="00696F6F"/>
    <w:rsid w:val="006A3F45"/>
    <w:rsid w:val="006A6A34"/>
    <w:rsid w:val="006A70B3"/>
    <w:rsid w:val="006B05FB"/>
    <w:rsid w:val="006B2A46"/>
    <w:rsid w:val="006B2A49"/>
    <w:rsid w:val="006B2FD2"/>
    <w:rsid w:val="006D1FFA"/>
    <w:rsid w:val="006D2706"/>
    <w:rsid w:val="006E03B4"/>
    <w:rsid w:val="006E0794"/>
    <w:rsid w:val="006E7FEB"/>
    <w:rsid w:val="006F269B"/>
    <w:rsid w:val="006F3DE1"/>
    <w:rsid w:val="006F57B3"/>
    <w:rsid w:val="006F5D09"/>
    <w:rsid w:val="006F5F09"/>
    <w:rsid w:val="007018E9"/>
    <w:rsid w:val="00701ABD"/>
    <w:rsid w:val="00704AF6"/>
    <w:rsid w:val="00707A74"/>
    <w:rsid w:val="00717E45"/>
    <w:rsid w:val="00723CAA"/>
    <w:rsid w:val="0072442C"/>
    <w:rsid w:val="007254DE"/>
    <w:rsid w:val="00727E57"/>
    <w:rsid w:val="00733F6E"/>
    <w:rsid w:val="00736C53"/>
    <w:rsid w:val="007425E3"/>
    <w:rsid w:val="007453C8"/>
    <w:rsid w:val="00747742"/>
    <w:rsid w:val="007534B7"/>
    <w:rsid w:val="00753CCA"/>
    <w:rsid w:val="0075627A"/>
    <w:rsid w:val="0076597A"/>
    <w:rsid w:val="00774DEA"/>
    <w:rsid w:val="00775D53"/>
    <w:rsid w:val="00781D3E"/>
    <w:rsid w:val="007828AE"/>
    <w:rsid w:val="00787EB4"/>
    <w:rsid w:val="007A32FB"/>
    <w:rsid w:val="007A4567"/>
    <w:rsid w:val="007A65FC"/>
    <w:rsid w:val="007A7425"/>
    <w:rsid w:val="007B5874"/>
    <w:rsid w:val="007C59A0"/>
    <w:rsid w:val="007D560F"/>
    <w:rsid w:val="007D67CC"/>
    <w:rsid w:val="007F1B10"/>
    <w:rsid w:val="007F2C11"/>
    <w:rsid w:val="007F3D29"/>
    <w:rsid w:val="007F6222"/>
    <w:rsid w:val="00802031"/>
    <w:rsid w:val="0080314F"/>
    <w:rsid w:val="0080398A"/>
    <w:rsid w:val="008046C8"/>
    <w:rsid w:val="00810A2E"/>
    <w:rsid w:val="00810ECD"/>
    <w:rsid w:val="008113B8"/>
    <w:rsid w:val="008138D3"/>
    <w:rsid w:val="00820FAA"/>
    <w:rsid w:val="00825902"/>
    <w:rsid w:val="00826F0F"/>
    <w:rsid w:val="00831EBE"/>
    <w:rsid w:val="0084673B"/>
    <w:rsid w:val="008478C4"/>
    <w:rsid w:val="008503E1"/>
    <w:rsid w:val="008721EE"/>
    <w:rsid w:val="0088751C"/>
    <w:rsid w:val="00887A0E"/>
    <w:rsid w:val="008902F8"/>
    <w:rsid w:val="00891E72"/>
    <w:rsid w:val="0089730B"/>
    <w:rsid w:val="008A0E31"/>
    <w:rsid w:val="008A2DDB"/>
    <w:rsid w:val="008B380A"/>
    <w:rsid w:val="008B4A04"/>
    <w:rsid w:val="008C4214"/>
    <w:rsid w:val="008D6FBB"/>
    <w:rsid w:val="008D7E3C"/>
    <w:rsid w:val="008E0B00"/>
    <w:rsid w:val="008E234A"/>
    <w:rsid w:val="008E3313"/>
    <w:rsid w:val="008E4FCD"/>
    <w:rsid w:val="008E6947"/>
    <w:rsid w:val="008E77AB"/>
    <w:rsid w:val="008F0FDF"/>
    <w:rsid w:val="008F122F"/>
    <w:rsid w:val="008F61D2"/>
    <w:rsid w:val="008F69AF"/>
    <w:rsid w:val="00904479"/>
    <w:rsid w:val="0091168A"/>
    <w:rsid w:val="00912F06"/>
    <w:rsid w:val="00914DAD"/>
    <w:rsid w:val="0093021E"/>
    <w:rsid w:val="0093200E"/>
    <w:rsid w:val="009406F7"/>
    <w:rsid w:val="00940B04"/>
    <w:rsid w:val="009443C9"/>
    <w:rsid w:val="00945AB7"/>
    <w:rsid w:val="0094738F"/>
    <w:rsid w:val="00951384"/>
    <w:rsid w:val="00951E09"/>
    <w:rsid w:val="009521CE"/>
    <w:rsid w:val="00963486"/>
    <w:rsid w:val="0096662A"/>
    <w:rsid w:val="00972343"/>
    <w:rsid w:val="00974F5F"/>
    <w:rsid w:val="00984131"/>
    <w:rsid w:val="009850EF"/>
    <w:rsid w:val="0099274F"/>
    <w:rsid w:val="00992AF6"/>
    <w:rsid w:val="00994ECA"/>
    <w:rsid w:val="00996710"/>
    <w:rsid w:val="009972D9"/>
    <w:rsid w:val="009B37D6"/>
    <w:rsid w:val="009C0EDE"/>
    <w:rsid w:val="009C2621"/>
    <w:rsid w:val="009C274C"/>
    <w:rsid w:val="009C3AF8"/>
    <w:rsid w:val="009C45B4"/>
    <w:rsid w:val="009C7E98"/>
    <w:rsid w:val="009D22FA"/>
    <w:rsid w:val="009E000F"/>
    <w:rsid w:val="009E04EC"/>
    <w:rsid w:val="009E1A77"/>
    <w:rsid w:val="009E1B85"/>
    <w:rsid w:val="009E275C"/>
    <w:rsid w:val="009F5783"/>
    <w:rsid w:val="00A0291B"/>
    <w:rsid w:val="00A035AD"/>
    <w:rsid w:val="00A10C20"/>
    <w:rsid w:val="00A13BE1"/>
    <w:rsid w:val="00A43D74"/>
    <w:rsid w:val="00A44728"/>
    <w:rsid w:val="00A47D64"/>
    <w:rsid w:val="00A54752"/>
    <w:rsid w:val="00A6734E"/>
    <w:rsid w:val="00A72AA5"/>
    <w:rsid w:val="00A7395E"/>
    <w:rsid w:val="00A74EB2"/>
    <w:rsid w:val="00A80F6C"/>
    <w:rsid w:val="00A85388"/>
    <w:rsid w:val="00A938F8"/>
    <w:rsid w:val="00A96137"/>
    <w:rsid w:val="00A96681"/>
    <w:rsid w:val="00AA4488"/>
    <w:rsid w:val="00AB163E"/>
    <w:rsid w:val="00AB1E3D"/>
    <w:rsid w:val="00AB2689"/>
    <w:rsid w:val="00AC3621"/>
    <w:rsid w:val="00AC4CDF"/>
    <w:rsid w:val="00AC68AD"/>
    <w:rsid w:val="00AD3A82"/>
    <w:rsid w:val="00AD7BDA"/>
    <w:rsid w:val="00AD7E73"/>
    <w:rsid w:val="00AE1EB5"/>
    <w:rsid w:val="00AE64BB"/>
    <w:rsid w:val="00AE6E8E"/>
    <w:rsid w:val="00AF334E"/>
    <w:rsid w:val="00B0465C"/>
    <w:rsid w:val="00B069E4"/>
    <w:rsid w:val="00B10B57"/>
    <w:rsid w:val="00B158A6"/>
    <w:rsid w:val="00B15CF8"/>
    <w:rsid w:val="00B20F06"/>
    <w:rsid w:val="00B2286B"/>
    <w:rsid w:val="00B31E89"/>
    <w:rsid w:val="00B35FD6"/>
    <w:rsid w:val="00B36FA9"/>
    <w:rsid w:val="00B42162"/>
    <w:rsid w:val="00B45023"/>
    <w:rsid w:val="00B46681"/>
    <w:rsid w:val="00B47E20"/>
    <w:rsid w:val="00B5375E"/>
    <w:rsid w:val="00B54799"/>
    <w:rsid w:val="00B5682A"/>
    <w:rsid w:val="00B609AF"/>
    <w:rsid w:val="00B62858"/>
    <w:rsid w:val="00B6331D"/>
    <w:rsid w:val="00B67A28"/>
    <w:rsid w:val="00B70DA1"/>
    <w:rsid w:val="00B72752"/>
    <w:rsid w:val="00B75B38"/>
    <w:rsid w:val="00B75ECA"/>
    <w:rsid w:val="00B763EE"/>
    <w:rsid w:val="00B8242E"/>
    <w:rsid w:val="00B82BB8"/>
    <w:rsid w:val="00B83986"/>
    <w:rsid w:val="00B870EC"/>
    <w:rsid w:val="00B87E8C"/>
    <w:rsid w:val="00B90521"/>
    <w:rsid w:val="00B91723"/>
    <w:rsid w:val="00B91FAD"/>
    <w:rsid w:val="00B92B48"/>
    <w:rsid w:val="00B9399B"/>
    <w:rsid w:val="00B9561C"/>
    <w:rsid w:val="00B966C5"/>
    <w:rsid w:val="00BA22B2"/>
    <w:rsid w:val="00BA6E9E"/>
    <w:rsid w:val="00BB3985"/>
    <w:rsid w:val="00BB6B17"/>
    <w:rsid w:val="00BB7B20"/>
    <w:rsid w:val="00BC169F"/>
    <w:rsid w:val="00BD5963"/>
    <w:rsid w:val="00BD61CD"/>
    <w:rsid w:val="00BE3F2B"/>
    <w:rsid w:val="00BE4699"/>
    <w:rsid w:val="00BF04FD"/>
    <w:rsid w:val="00C01091"/>
    <w:rsid w:val="00C04E97"/>
    <w:rsid w:val="00C057E4"/>
    <w:rsid w:val="00C12E59"/>
    <w:rsid w:val="00C13971"/>
    <w:rsid w:val="00C15233"/>
    <w:rsid w:val="00C2258B"/>
    <w:rsid w:val="00C27607"/>
    <w:rsid w:val="00C27E3B"/>
    <w:rsid w:val="00C3291C"/>
    <w:rsid w:val="00C32A2F"/>
    <w:rsid w:val="00C5026F"/>
    <w:rsid w:val="00C51C86"/>
    <w:rsid w:val="00C54126"/>
    <w:rsid w:val="00C6230A"/>
    <w:rsid w:val="00C63744"/>
    <w:rsid w:val="00C654F0"/>
    <w:rsid w:val="00C67409"/>
    <w:rsid w:val="00C759DD"/>
    <w:rsid w:val="00C77A68"/>
    <w:rsid w:val="00C90840"/>
    <w:rsid w:val="00C91F60"/>
    <w:rsid w:val="00C92377"/>
    <w:rsid w:val="00C925DE"/>
    <w:rsid w:val="00C94C6A"/>
    <w:rsid w:val="00C94E23"/>
    <w:rsid w:val="00C94FEA"/>
    <w:rsid w:val="00CA1713"/>
    <w:rsid w:val="00CA2191"/>
    <w:rsid w:val="00CA2733"/>
    <w:rsid w:val="00CA3CD8"/>
    <w:rsid w:val="00CA4400"/>
    <w:rsid w:val="00CA541F"/>
    <w:rsid w:val="00CA5AF1"/>
    <w:rsid w:val="00CB53AE"/>
    <w:rsid w:val="00CB7F52"/>
    <w:rsid w:val="00CC4C16"/>
    <w:rsid w:val="00CC7DE2"/>
    <w:rsid w:val="00CD36E6"/>
    <w:rsid w:val="00CD3ABD"/>
    <w:rsid w:val="00CD3C90"/>
    <w:rsid w:val="00CE0B71"/>
    <w:rsid w:val="00CE250F"/>
    <w:rsid w:val="00CF1924"/>
    <w:rsid w:val="00D01D28"/>
    <w:rsid w:val="00D12609"/>
    <w:rsid w:val="00D132BB"/>
    <w:rsid w:val="00D2000A"/>
    <w:rsid w:val="00D21BE7"/>
    <w:rsid w:val="00D24EDF"/>
    <w:rsid w:val="00D257FB"/>
    <w:rsid w:val="00D26EE4"/>
    <w:rsid w:val="00D33B48"/>
    <w:rsid w:val="00D34C6A"/>
    <w:rsid w:val="00D37996"/>
    <w:rsid w:val="00D40793"/>
    <w:rsid w:val="00D468C4"/>
    <w:rsid w:val="00D5034D"/>
    <w:rsid w:val="00D53FCD"/>
    <w:rsid w:val="00D56281"/>
    <w:rsid w:val="00D63557"/>
    <w:rsid w:val="00D71A10"/>
    <w:rsid w:val="00D75EAD"/>
    <w:rsid w:val="00D84329"/>
    <w:rsid w:val="00D924F2"/>
    <w:rsid w:val="00D950E0"/>
    <w:rsid w:val="00D95DF6"/>
    <w:rsid w:val="00DA359D"/>
    <w:rsid w:val="00DA48EE"/>
    <w:rsid w:val="00DB021D"/>
    <w:rsid w:val="00DB37AE"/>
    <w:rsid w:val="00DB432B"/>
    <w:rsid w:val="00DC06C8"/>
    <w:rsid w:val="00DC4C4C"/>
    <w:rsid w:val="00DC54EE"/>
    <w:rsid w:val="00DD1ACA"/>
    <w:rsid w:val="00DD20A2"/>
    <w:rsid w:val="00DD2490"/>
    <w:rsid w:val="00DD3D2B"/>
    <w:rsid w:val="00DD48A3"/>
    <w:rsid w:val="00DD6627"/>
    <w:rsid w:val="00DE6394"/>
    <w:rsid w:val="00DF0471"/>
    <w:rsid w:val="00DF0F77"/>
    <w:rsid w:val="00DF2529"/>
    <w:rsid w:val="00DF5E63"/>
    <w:rsid w:val="00E0277A"/>
    <w:rsid w:val="00E0688F"/>
    <w:rsid w:val="00E07CCD"/>
    <w:rsid w:val="00E11A02"/>
    <w:rsid w:val="00E13F00"/>
    <w:rsid w:val="00E16394"/>
    <w:rsid w:val="00E16653"/>
    <w:rsid w:val="00E215DC"/>
    <w:rsid w:val="00E26C4B"/>
    <w:rsid w:val="00E27F44"/>
    <w:rsid w:val="00E41125"/>
    <w:rsid w:val="00E4115E"/>
    <w:rsid w:val="00E50FF2"/>
    <w:rsid w:val="00E57804"/>
    <w:rsid w:val="00E642F7"/>
    <w:rsid w:val="00E70825"/>
    <w:rsid w:val="00E72D20"/>
    <w:rsid w:val="00E73130"/>
    <w:rsid w:val="00E775AB"/>
    <w:rsid w:val="00E80EBB"/>
    <w:rsid w:val="00E93BC0"/>
    <w:rsid w:val="00E93D6E"/>
    <w:rsid w:val="00EA2137"/>
    <w:rsid w:val="00EA3F76"/>
    <w:rsid w:val="00EA482B"/>
    <w:rsid w:val="00EA490D"/>
    <w:rsid w:val="00EA7A07"/>
    <w:rsid w:val="00EB00E6"/>
    <w:rsid w:val="00EB165E"/>
    <w:rsid w:val="00EB385C"/>
    <w:rsid w:val="00ED1CF9"/>
    <w:rsid w:val="00ED6C37"/>
    <w:rsid w:val="00ED7F2C"/>
    <w:rsid w:val="00EE2F83"/>
    <w:rsid w:val="00EE6137"/>
    <w:rsid w:val="00EF4643"/>
    <w:rsid w:val="00EF51BB"/>
    <w:rsid w:val="00EF6166"/>
    <w:rsid w:val="00F01C58"/>
    <w:rsid w:val="00F03E9F"/>
    <w:rsid w:val="00F048DF"/>
    <w:rsid w:val="00F05876"/>
    <w:rsid w:val="00F07414"/>
    <w:rsid w:val="00F12657"/>
    <w:rsid w:val="00F14DA6"/>
    <w:rsid w:val="00F23D9B"/>
    <w:rsid w:val="00F32F4D"/>
    <w:rsid w:val="00F34368"/>
    <w:rsid w:val="00F34BFD"/>
    <w:rsid w:val="00F400C5"/>
    <w:rsid w:val="00F411E3"/>
    <w:rsid w:val="00F4364F"/>
    <w:rsid w:val="00F524E2"/>
    <w:rsid w:val="00F52707"/>
    <w:rsid w:val="00F53721"/>
    <w:rsid w:val="00F65FFD"/>
    <w:rsid w:val="00F7011B"/>
    <w:rsid w:val="00F74A0E"/>
    <w:rsid w:val="00F76123"/>
    <w:rsid w:val="00F770F0"/>
    <w:rsid w:val="00F80060"/>
    <w:rsid w:val="00F81BC4"/>
    <w:rsid w:val="00F95820"/>
    <w:rsid w:val="00F95E05"/>
    <w:rsid w:val="00F96DA7"/>
    <w:rsid w:val="00FA5EDB"/>
    <w:rsid w:val="00FA6AD9"/>
    <w:rsid w:val="00FB17D7"/>
    <w:rsid w:val="00FB1BCE"/>
    <w:rsid w:val="00FC4759"/>
    <w:rsid w:val="00FC52D0"/>
    <w:rsid w:val="00FC5A4D"/>
    <w:rsid w:val="00FC6279"/>
    <w:rsid w:val="00FC71DD"/>
    <w:rsid w:val="00FD0AAF"/>
    <w:rsid w:val="00FD3AC8"/>
    <w:rsid w:val="00FD3CFE"/>
    <w:rsid w:val="00FD530E"/>
    <w:rsid w:val="00FE2157"/>
    <w:rsid w:val="00FE4948"/>
    <w:rsid w:val="00FE5FA5"/>
    <w:rsid w:val="00FF0B6C"/>
    <w:rsid w:val="00FF0D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7D62E-D5AF-46E2-9D78-9E273AD0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1301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1301C"/>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213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88117">
      <w:bodyDiv w:val="1"/>
      <w:marLeft w:val="0"/>
      <w:marRight w:val="0"/>
      <w:marTop w:val="0"/>
      <w:marBottom w:val="0"/>
      <w:divBdr>
        <w:top w:val="none" w:sz="0" w:space="0" w:color="auto"/>
        <w:left w:val="none" w:sz="0" w:space="0" w:color="auto"/>
        <w:bottom w:val="none" w:sz="0" w:space="0" w:color="auto"/>
        <w:right w:val="none" w:sz="0" w:space="0" w:color="auto"/>
      </w:divBdr>
    </w:div>
    <w:div w:id="458110261">
      <w:bodyDiv w:val="1"/>
      <w:marLeft w:val="0"/>
      <w:marRight w:val="0"/>
      <w:marTop w:val="0"/>
      <w:marBottom w:val="0"/>
      <w:divBdr>
        <w:top w:val="none" w:sz="0" w:space="0" w:color="auto"/>
        <w:left w:val="none" w:sz="0" w:space="0" w:color="auto"/>
        <w:bottom w:val="none" w:sz="0" w:space="0" w:color="auto"/>
        <w:right w:val="none" w:sz="0" w:space="0" w:color="auto"/>
      </w:divBdr>
    </w:div>
    <w:div w:id="556432235">
      <w:bodyDiv w:val="1"/>
      <w:marLeft w:val="0"/>
      <w:marRight w:val="0"/>
      <w:marTop w:val="0"/>
      <w:marBottom w:val="0"/>
      <w:divBdr>
        <w:top w:val="none" w:sz="0" w:space="0" w:color="auto"/>
        <w:left w:val="none" w:sz="0" w:space="0" w:color="auto"/>
        <w:bottom w:val="none" w:sz="0" w:space="0" w:color="auto"/>
        <w:right w:val="none" w:sz="0" w:space="0" w:color="auto"/>
      </w:divBdr>
    </w:div>
    <w:div w:id="765923521">
      <w:bodyDiv w:val="1"/>
      <w:marLeft w:val="0"/>
      <w:marRight w:val="0"/>
      <w:marTop w:val="0"/>
      <w:marBottom w:val="0"/>
      <w:divBdr>
        <w:top w:val="none" w:sz="0" w:space="0" w:color="auto"/>
        <w:left w:val="none" w:sz="0" w:space="0" w:color="auto"/>
        <w:bottom w:val="none" w:sz="0" w:space="0" w:color="auto"/>
        <w:right w:val="none" w:sz="0" w:space="0" w:color="auto"/>
      </w:divBdr>
      <w:divsChild>
        <w:div w:id="1778136416">
          <w:marLeft w:val="0"/>
          <w:marRight w:val="0"/>
          <w:marTop w:val="0"/>
          <w:marBottom w:val="0"/>
          <w:divBdr>
            <w:top w:val="none" w:sz="0" w:space="0" w:color="auto"/>
            <w:left w:val="none" w:sz="0" w:space="0" w:color="auto"/>
            <w:bottom w:val="none" w:sz="0" w:space="0" w:color="auto"/>
            <w:right w:val="none" w:sz="0" w:space="0" w:color="auto"/>
          </w:divBdr>
        </w:div>
        <w:div w:id="2104034148">
          <w:marLeft w:val="0"/>
          <w:marRight w:val="0"/>
          <w:marTop w:val="0"/>
          <w:marBottom w:val="0"/>
          <w:divBdr>
            <w:top w:val="none" w:sz="0" w:space="0" w:color="auto"/>
            <w:left w:val="none" w:sz="0" w:space="0" w:color="auto"/>
            <w:bottom w:val="none" w:sz="0" w:space="0" w:color="auto"/>
            <w:right w:val="none" w:sz="0" w:space="0" w:color="auto"/>
          </w:divBdr>
        </w:div>
      </w:divsChild>
    </w:div>
    <w:div w:id="1219777505">
      <w:bodyDiv w:val="1"/>
      <w:marLeft w:val="0"/>
      <w:marRight w:val="0"/>
      <w:marTop w:val="0"/>
      <w:marBottom w:val="0"/>
      <w:divBdr>
        <w:top w:val="none" w:sz="0" w:space="0" w:color="auto"/>
        <w:left w:val="none" w:sz="0" w:space="0" w:color="auto"/>
        <w:bottom w:val="none" w:sz="0" w:space="0" w:color="auto"/>
        <w:right w:val="none" w:sz="0" w:space="0" w:color="auto"/>
      </w:divBdr>
    </w:div>
    <w:div w:id="1345011739">
      <w:bodyDiv w:val="1"/>
      <w:marLeft w:val="0"/>
      <w:marRight w:val="0"/>
      <w:marTop w:val="0"/>
      <w:marBottom w:val="0"/>
      <w:divBdr>
        <w:top w:val="none" w:sz="0" w:space="0" w:color="auto"/>
        <w:left w:val="none" w:sz="0" w:space="0" w:color="auto"/>
        <w:bottom w:val="none" w:sz="0" w:space="0" w:color="auto"/>
        <w:right w:val="none" w:sz="0" w:space="0" w:color="auto"/>
      </w:divBdr>
    </w:div>
    <w:div w:id="13549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7589</TotalTime>
  <Pages>3</Pages>
  <Words>699</Words>
  <Characters>3845</Characters>
  <Application>Microsoft Office Word</Application>
  <DocSecurity>0</DocSecurity>
  <Lines>32</Lines>
  <Paragraphs>9</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
      <vt:lpstr>    Votre relation avec le réparateur agréé et la marque Citroën</vt:lpstr>
      <vt:lpstr>    Simplicité de l'intervention</vt:lpstr>
      <vt:lpstr>    Respect de nos engagements (véhicule de prêt)</vt:lpstr>
      <vt:lpstr>    NON mais je n’en avais pas besoin.</vt:lpstr>
      <vt:lpstr>    Respect de nos engagements</vt:lpstr>
      <vt:lpstr>    Qualité de la relation avec vos interlocuteurs</vt:lpstr>
      <vt:lpstr>    L'attitude générale de vos interlocuteurs (accueil, amabilité, disponibilité, co</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LANGLOIS</dc:creator>
  <cp:keywords/>
  <dc:description/>
  <cp:lastModifiedBy>DANIEL LANGLOIS</cp:lastModifiedBy>
  <cp:revision>1</cp:revision>
  <dcterms:created xsi:type="dcterms:W3CDTF">2018-07-04T21:30:00Z</dcterms:created>
  <dcterms:modified xsi:type="dcterms:W3CDTF">2018-07-10T03:59:00Z</dcterms:modified>
</cp:coreProperties>
</file>